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B6" w:rsidRDefault="005074B6" w:rsidP="005074B6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5074B6" w:rsidRDefault="005074B6" w:rsidP="005074B6">
      <w:pPr>
        <w:jc w:val="center"/>
        <w:rPr>
          <w:color w:val="auto"/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5074B6" w:rsidRDefault="005074B6" w:rsidP="005074B6">
      <w:pPr>
        <w:jc w:val="center"/>
        <w:rPr>
          <w:szCs w:val="28"/>
        </w:rPr>
      </w:pPr>
    </w:p>
    <w:p w:rsidR="005074B6" w:rsidRDefault="005074B6" w:rsidP="005074B6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5074B6" w:rsidRDefault="005074B6" w:rsidP="005074B6">
      <w:pPr>
        <w:jc w:val="center"/>
        <w:rPr>
          <w:szCs w:val="28"/>
        </w:rPr>
      </w:pPr>
    </w:p>
    <w:p w:rsidR="005074B6" w:rsidRDefault="005074B6" w:rsidP="005074B6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5074B6" w:rsidRDefault="005074B6" w:rsidP="005074B6">
      <w:pPr>
        <w:jc w:val="center"/>
        <w:rPr>
          <w:b/>
          <w:szCs w:val="28"/>
        </w:rPr>
      </w:pPr>
    </w:p>
    <w:p w:rsidR="00AA5C3A" w:rsidRPr="005074B6" w:rsidRDefault="005074B6" w:rsidP="005074B6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>
        <w:rPr>
          <w:szCs w:val="28"/>
          <w:u w:val="single"/>
          <w:lang w:val="en-US"/>
        </w:rPr>
        <w:t>22</w:t>
      </w:r>
      <w:r>
        <w:rPr>
          <w:szCs w:val="28"/>
          <w:u w:val="single"/>
        </w:rPr>
        <w:t>.</w:t>
      </w:r>
      <w:r>
        <w:rPr>
          <w:szCs w:val="28"/>
          <w:u w:val="single"/>
          <w:lang w:val="ru-RU"/>
        </w:rPr>
        <w:t>0</w:t>
      </w:r>
      <w:r>
        <w:rPr>
          <w:szCs w:val="28"/>
          <w:u w:val="single"/>
          <w:lang w:val="en-US"/>
        </w:rPr>
        <w:t>4</w:t>
      </w:r>
      <w:r>
        <w:rPr>
          <w:szCs w:val="28"/>
          <w:u w:val="single"/>
        </w:rPr>
        <w:t>.20</w:t>
      </w:r>
      <w:r>
        <w:rPr>
          <w:szCs w:val="28"/>
          <w:u w:val="single"/>
          <w:lang w:val="en-US"/>
        </w:rPr>
        <w:t>20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323</w:t>
      </w:r>
      <w:bookmarkStart w:id="0" w:name="_GoBack"/>
      <w:bookmarkEnd w:id="0"/>
    </w:p>
    <w:p w:rsidR="005074B6" w:rsidRPr="005074B6" w:rsidRDefault="005074B6" w:rsidP="005074B6">
      <w:pPr>
        <w:jc w:val="center"/>
        <w:rPr>
          <w:szCs w:val="28"/>
          <w:lang w:val="en-US"/>
        </w:rPr>
      </w:pPr>
    </w:p>
    <w:p w:rsidR="00D8139F" w:rsidRDefault="00D8139F" w:rsidP="00E47DA7">
      <w:pPr>
        <w:spacing w:after="0" w:line="240" w:lineRule="auto"/>
        <w:ind w:left="0"/>
      </w:pPr>
      <w:r>
        <w:t xml:space="preserve">Про внесення змін до рішення </w:t>
      </w:r>
    </w:p>
    <w:p w:rsidR="00D8139F" w:rsidRDefault="00D8139F" w:rsidP="00E47DA7">
      <w:pPr>
        <w:spacing w:after="0" w:line="240" w:lineRule="auto"/>
        <w:ind w:left="0"/>
      </w:pPr>
      <w:r>
        <w:t>виконкому від 20.03.2020 №258</w:t>
      </w:r>
    </w:p>
    <w:p w:rsidR="00AA5C3A" w:rsidRDefault="00D8139F" w:rsidP="00E47DA7">
      <w:pPr>
        <w:spacing w:after="0" w:line="240" w:lineRule="auto"/>
        <w:ind w:left="0"/>
      </w:pPr>
      <w:r>
        <w:t>«</w:t>
      </w:r>
      <w:bookmarkStart w:id="1" w:name="_Hlk37081107"/>
      <w:r w:rsidR="004C4B87">
        <w:t xml:space="preserve">Про зупинення роботи міського </w:t>
      </w:r>
    </w:p>
    <w:p w:rsidR="00AA5C3A" w:rsidRDefault="004C4B87" w:rsidP="00E47DA7">
      <w:pPr>
        <w:spacing w:after="0" w:line="240" w:lineRule="auto"/>
        <w:ind w:left="0"/>
      </w:pPr>
      <w:r>
        <w:t>пасажирського транспорту</w:t>
      </w:r>
      <w:bookmarkEnd w:id="1"/>
      <w:r w:rsidR="00D8139F">
        <w:t>»</w:t>
      </w:r>
    </w:p>
    <w:p w:rsidR="00AA5C3A" w:rsidRDefault="004C4B87" w:rsidP="00E47DA7">
      <w:pPr>
        <w:spacing w:after="0" w:line="240" w:lineRule="auto"/>
        <w:ind w:left="0" w:firstLine="0"/>
        <w:jc w:val="left"/>
      </w:pPr>
      <w:r>
        <w:t xml:space="preserve"> </w:t>
      </w:r>
    </w:p>
    <w:p w:rsidR="00AA5C3A" w:rsidRDefault="004C4B87" w:rsidP="00E47DA7">
      <w:pPr>
        <w:spacing w:after="0" w:line="240" w:lineRule="auto"/>
        <w:ind w:left="0" w:firstLine="0"/>
        <w:jc w:val="left"/>
      </w:pPr>
      <w:r>
        <w:t xml:space="preserve"> </w:t>
      </w:r>
    </w:p>
    <w:p w:rsidR="00293F5A" w:rsidRDefault="004C4B87" w:rsidP="00F56A74">
      <w:pPr>
        <w:spacing w:after="0" w:line="240" w:lineRule="auto"/>
        <w:ind w:left="0" w:firstLine="857"/>
      </w:pPr>
      <w:r>
        <w:t>Відповідно до статті 30 Закону України «Про захист населення від інфекційних хвороб», статті 32 Закону України «Про місцеве самоврядування в Україні», враховуючи постанову Кабінету Міністрів України від 11 березня 2020 року №</w:t>
      </w:r>
      <w:r w:rsidR="00E47DA7">
        <w:t xml:space="preserve"> </w:t>
      </w:r>
      <w:r>
        <w:t xml:space="preserve">211 «Про запобігання поширенню на території України </w:t>
      </w:r>
      <w:proofErr w:type="spellStart"/>
      <w:r>
        <w:t>коронавірусу</w:t>
      </w:r>
      <w:proofErr w:type="spellEnd"/>
      <w:r>
        <w:t xml:space="preserve"> COVID – 19» </w:t>
      </w:r>
      <w:r w:rsidR="00293F5A">
        <w:t>(</w:t>
      </w:r>
      <w:r>
        <w:t>зі змінами</w:t>
      </w:r>
      <w:r w:rsidR="00293F5A">
        <w:t>),</w:t>
      </w:r>
      <w:r>
        <w:t xml:space="preserve"> </w:t>
      </w:r>
      <w:r w:rsidR="00293F5A">
        <w:t>протокол місцевої комісії з питань техногенно-екологічної безпеки та надзвичайних ситуацій від 20.03.2020 №6,</w:t>
      </w:r>
      <w:r w:rsidR="00BC7CAC">
        <w:t xml:space="preserve"> протокольне доручення Черкаської міської ради від 24.03.2020 №ПД-8-1466,</w:t>
      </w:r>
      <w:r>
        <w:t xml:space="preserve"> виконком міської ради </w:t>
      </w:r>
    </w:p>
    <w:p w:rsidR="00AA5C3A" w:rsidRDefault="00E47DA7" w:rsidP="00F56A74">
      <w:pPr>
        <w:spacing w:after="0" w:line="240" w:lineRule="auto"/>
        <w:ind w:left="0"/>
      </w:pPr>
      <w:r>
        <w:t>ВИРІШИВ</w:t>
      </w:r>
      <w:r w:rsidR="004C4B87">
        <w:t xml:space="preserve">: </w:t>
      </w:r>
    </w:p>
    <w:p w:rsidR="00722E56" w:rsidRDefault="00F56A74" w:rsidP="004E31FE">
      <w:pPr>
        <w:tabs>
          <w:tab w:val="left" w:pos="1134"/>
        </w:tabs>
        <w:spacing w:after="0" w:line="240" w:lineRule="auto"/>
        <w:ind w:left="0" w:firstLine="567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 xml:space="preserve">1. </w:t>
      </w:r>
      <w:r w:rsidRPr="007F3A8C">
        <w:rPr>
          <w:rFonts w:eastAsia="MS Mincho"/>
          <w:szCs w:val="28"/>
          <w:lang w:eastAsia="ru-RU"/>
        </w:rPr>
        <w:t xml:space="preserve">Внести зміни до рішення </w:t>
      </w:r>
      <w:r w:rsidR="001779F2">
        <w:rPr>
          <w:rFonts w:eastAsia="MS Mincho"/>
          <w:szCs w:val="28"/>
          <w:lang w:eastAsia="ru-RU"/>
        </w:rPr>
        <w:t>виконавчого комітету Черкаської міської ради</w:t>
      </w:r>
      <w:r w:rsidRPr="007F3A8C">
        <w:rPr>
          <w:rFonts w:eastAsia="MS Mincho"/>
          <w:szCs w:val="28"/>
          <w:lang w:eastAsia="ru-RU"/>
        </w:rPr>
        <w:t xml:space="preserve"> від </w:t>
      </w:r>
      <w:r>
        <w:rPr>
          <w:rFonts w:eastAsia="MS Mincho"/>
          <w:szCs w:val="28"/>
          <w:lang w:eastAsia="ru-RU"/>
        </w:rPr>
        <w:t>20.0</w:t>
      </w:r>
      <w:r w:rsidR="00EC6EA8">
        <w:rPr>
          <w:rFonts w:eastAsia="MS Mincho"/>
          <w:szCs w:val="28"/>
          <w:lang w:eastAsia="ru-RU"/>
        </w:rPr>
        <w:t>3</w:t>
      </w:r>
      <w:r w:rsidRPr="007F3A8C">
        <w:rPr>
          <w:rFonts w:eastAsia="MS Mincho"/>
          <w:szCs w:val="28"/>
          <w:lang w:eastAsia="ru-RU"/>
        </w:rPr>
        <w:t>.20</w:t>
      </w:r>
      <w:r>
        <w:rPr>
          <w:rFonts w:eastAsia="MS Mincho"/>
          <w:szCs w:val="28"/>
          <w:lang w:eastAsia="ru-RU"/>
        </w:rPr>
        <w:t>20</w:t>
      </w:r>
      <w:r w:rsidRPr="007F3A8C">
        <w:rPr>
          <w:rFonts w:eastAsia="MS Mincho"/>
          <w:szCs w:val="28"/>
          <w:lang w:eastAsia="ru-RU"/>
        </w:rPr>
        <w:t xml:space="preserve"> № </w:t>
      </w:r>
      <w:r>
        <w:rPr>
          <w:rFonts w:eastAsia="MS Mincho"/>
          <w:szCs w:val="28"/>
          <w:lang w:eastAsia="ru-RU"/>
        </w:rPr>
        <w:t>258</w:t>
      </w:r>
      <w:r w:rsidRPr="007F3A8C">
        <w:rPr>
          <w:rFonts w:eastAsia="MS Mincho"/>
          <w:szCs w:val="28"/>
          <w:lang w:eastAsia="ru-RU"/>
        </w:rPr>
        <w:t xml:space="preserve"> «</w:t>
      </w:r>
      <w:r>
        <w:rPr>
          <w:rFonts w:eastAsia="MS Mincho"/>
          <w:szCs w:val="28"/>
          <w:lang w:eastAsia="ru-RU"/>
        </w:rPr>
        <w:t>Про зупинення роботи міського пасажирського транспорту</w:t>
      </w:r>
      <w:r w:rsidRPr="007F3A8C">
        <w:rPr>
          <w:rFonts w:eastAsia="MS Mincho"/>
          <w:szCs w:val="28"/>
          <w:lang w:eastAsia="ru-RU"/>
        </w:rPr>
        <w:t>»,</w:t>
      </w:r>
      <w:r>
        <w:rPr>
          <w:rFonts w:eastAsia="MS Mincho"/>
          <w:szCs w:val="28"/>
          <w:lang w:eastAsia="ru-RU"/>
        </w:rPr>
        <w:t xml:space="preserve"> а саме: пункт 1 викласти в наступній редакції</w:t>
      </w:r>
      <w:r w:rsidR="00722E56">
        <w:rPr>
          <w:rFonts w:eastAsia="MS Mincho"/>
          <w:szCs w:val="28"/>
          <w:lang w:eastAsia="ru-RU"/>
        </w:rPr>
        <w:t>:</w:t>
      </w:r>
    </w:p>
    <w:p w:rsidR="001779F2" w:rsidRDefault="00F56A74" w:rsidP="004E31FE">
      <w:pPr>
        <w:tabs>
          <w:tab w:val="left" w:pos="1134"/>
        </w:tabs>
        <w:spacing w:after="0" w:line="240" w:lineRule="auto"/>
        <w:ind w:left="0" w:firstLine="567"/>
      </w:pPr>
      <w:r>
        <w:rPr>
          <w:rFonts w:eastAsia="MS Mincho"/>
          <w:szCs w:val="28"/>
          <w:lang w:eastAsia="ru-RU"/>
        </w:rPr>
        <w:t>«</w:t>
      </w:r>
      <w:r w:rsidR="001779F2">
        <w:t>З</w:t>
      </w:r>
      <w:r w:rsidR="004C4B87">
        <w:t>упинити на території м</w:t>
      </w:r>
      <w:r w:rsidR="00E47DA7">
        <w:t>.</w:t>
      </w:r>
      <w:r w:rsidR="004C4B87">
        <w:t xml:space="preserve"> Чер</w:t>
      </w:r>
      <w:r w:rsidR="00E47DA7">
        <w:t>каси</w:t>
      </w:r>
      <w:r w:rsidR="004C4B87">
        <w:t xml:space="preserve"> роботу міського автомобільного та електричного</w:t>
      </w:r>
      <w:r w:rsidR="00C47B0E" w:rsidRPr="004F1EFC">
        <w:rPr>
          <w:lang w:val="ru-RU"/>
        </w:rPr>
        <w:t xml:space="preserve"> </w:t>
      </w:r>
      <w:r w:rsidR="004C4B87">
        <w:t>пасажирського транспорту</w:t>
      </w:r>
      <w:r w:rsidR="00C47B0E">
        <w:t xml:space="preserve"> (окрім регулярних</w:t>
      </w:r>
      <w:r w:rsidR="000E57CB">
        <w:t xml:space="preserve"> </w:t>
      </w:r>
      <w:r w:rsidR="00C47B0E">
        <w:t xml:space="preserve">спеціальних </w:t>
      </w:r>
      <w:r w:rsidR="000E57CB">
        <w:t>перевезень</w:t>
      </w:r>
      <w:r>
        <w:t xml:space="preserve"> та </w:t>
      </w:r>
      <w:r w:rsidR="0029215D">
        <w:t>перевезен</w:t>
      </w:r>
      <w:r w:rsidR="00EC6EA8">
        <w:t>ь</w:t>
      </w:r>
      <w:r w:rsidR="001779F2" w:rsidRPr="001779F2">
        <w:t xml:space="preserve"> працівників наступних підприємств, установ та організацій:</w:t>
      </w:r>
    </w:p>
    <w:p w:rsidR="007B3E7F" w:rsidRPr="007B3E7F" w:rsidRDefault="00C3187C" w:rsidP="007B3E7F">
      <w:pPr>
        <w:pStyle w:val="a5"/>
        <w:numPr>
          <w:ilvl w:val="0"/>
          <w:numId w:val="4"/>
        </w:numPr>
        <w:spacing w:after="0" w:line="240" w:lineRule="auto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територіального центру надання соціальних послуг міста Черкаси;</w:t>
      </w:r>
    </w:p>
    <w:p w:rsidR="007B3E7F" w:rsidRPr="007B3E7F" w:rsidRDefault="00A54394" w:rsidP="007B3E7F">
      <w:pPr>
        <w:pStyle w:val="a5"/>
        <w:numPr>
          <w:ilvl w:val="0"/>
          <w:numId w:val="4"/>
        </w:numPr>
        <w:spacing w:after="0" w:line="240" w:lineRule="auto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к</w:t>
      </w:r>
      <w:r w:rsidR="007B3E7F" w:rsidRPr="007B3E7F">
        <w:rPr>
          <w:color w:val="auto"/>
          <w:szCs w:val="28"/>
          <w:lang w:eastAsia="ru-RU"/>
        </w:rPr>
        <w:t>омунальних підприємств та установ Черкаської міської ради;</w:t>
      </w:r>
    </w:p>
    <w:p w:rsidR="007B3E7F" w:rsidRPr="007B3E7F" w:rsidRDefault="00A54394" w:rsidP="007B3E7F">
      <w:pPr>
        <w:pStyle w:val="a5"/>
        <w:numPr>
          <w:ilvl w:val="0"/>
          <w:numId w:val="4"/>
        </w:numPr>
        <w:spacing w:after="0" w:line="240" w:lineRule="auto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о</w:t>
      </w:r>
      <w:r w:rsidR="007B3E7F" w:rsidRPr="007B3E7F">
        <w:rPr>
          <w:color w:val="auto"/>
          <w:szCs w:val="28"/>
          <w:lang w:eastAsia="ru-RU"/>
        </w:rPr>
        <w:t>хорони здоров’я</w:t>
      </w:r>
      <w:r w:rsidR="00C3187C">
        <w:rPr>
          <w:color w:val="auto"/>
          <w:szCs w:val="28"/>
          <w:lang w:eastAsia="ru-RU"/>
        </w:rPr>
        <w:t xml:space="preserve"> комунальних закладів</w:t>
      </w:r>
      <w:r w:rsidR="007B3E7F">
        <w:rPr>
          <w:color w:val="auto"/>
          <w:szCs w:val="28"/>
          <w:lang w:eastAsia="ru-RU"/>
        </w:rPr>
        <w:t>;</w:t>
      </w:r>
    </w:p>
    <w:p w:rsidR="004E31FE" w:rsidRP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t>Державної служби України з питань безпечності харчових продуктів та захисту споживачів</w:t>
      </w:r>
      <w:r w:rsidR="00BC7CAC">
        <w:rPr>
          <w:color w:val="auto"/>
          <w:szCs w:val="28"/>
          <w:lang w:eastAsia="ru-RU"/>
        </w:rPr>
        <w:t>;</w:t>
      </w:r>
    </w:p>
    <w:p w:rsidR="004E31FE" w:rsidRP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t>ДУ «Черкаський слідчий ізолятор»</w:t>
      </w:r>
      <w:r w:rsidR="00BC7CAC">
        <w:rPr>
          <w:color w:val="auto"/>
          <w:szCs w:val="28"/>
          <w:lang w:eastAsia="ru-RU"/>
        </w:rPr>
        <w:t>;</w:t>
      </w:r>
    </w:p>
    <w:p w:rsidR="004E31FE" w:rsidRP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t>ДСНС України Управління державної служби України з надзвичайних ситуацій у Черкаській області</w:t>
      </w:r>
      <w:r w:rsidR="00BC7CAC">
        <w:rPr>
          <w:color w:val="auto"/>
          <w:szCs w:val="28"/>
          <w:lang w:eastAsia="ru-RU"/>
        </w:rPr>
        <w:t>;</w:t>
      </w:r>
    </w:p>
    <w:p w:rsidR="004E31FE" w:rsidRPr="004E31FE" w:rsidRDefault="00A54394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с</w:t>
      </w:r>
      <w:r w:rsidR="00DF75AB">
        <w:rPr>
          <w:color w:val="auto"/>
          <w:szCs w:val="28"/>
          <w:lang w:eastAsia="ru-RU"/>
        </w:rPr>
        <w:t>удової влади</w:t>
      </w:r>
      <w:r w:rsidR="00BC7CAC">
        <w:rPr>
          <w:color w:val="auto"/>
          <w:szCs w:val="28"/>
          <w:lang w:eastAsia="ru-RU"/>
        </w:rPr>
        <w:t>;</w:t>
      </w:r>
    </w:p>
    <w:p w:rsidR="004E31FE" w:rsidRP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t>Державної податкової служби України Головного управління ДПС у Черкаській області</w:t>
      </w:r>
      <w:r w:rsidR="00BC7CAC">
        <w:rPr>
          <w:color w:val="auto"/>
          <w:szCs w:val="28"/>
          <w:lang w:eastAsia="ru-RU"/>
        </w:rPr>
        <w:t>;</w:t>
      </w:r>
    </w:p>
    <w:p w:rsidR="004E31FE" w:rsidRP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t>Національної поліції України</w:t>
      </w:r>
      <w:r w:rsidR="00BC7CAC">
        <w:rPr>
          <w:color w:val="auto"/>
          <w:szCs w:val="28"/>
          <w:lang w:eastAsia="ru-RU"/>
        </w:rPr>
        <w:t>;</w:t>
      </w:r>
    </w:p>
    <w:p w:rsidR="004E31FE" w:rsidRP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lastRenderedPageBreak/>
        <w:t>Державної казначейської служби України</w:t>
      </w:r>
      <w:r w:rsidR="00BC7CAC">
        <w:rPr>
          <w:color w:val="auto"/>
          <w:szCs w:val="28"/>
          <w:lang w:eastAsia="ru-RU"/>
        </w:rPr>
        <w:t>;</w:t>
      </w:r>
    </w:p>
    <w:p w:rsid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t>Пенсійного фонду України в Черкаській області</w:t>
      </w:r>
      <w:r w:rsidR="00BC7CAC">
        <w:rPr>
          <w:color w:val="auto"/>
          <w:szCs w:val="28"/>
          <w:lang w:eastAsia="ru-RU"/>
        </w:rPr>
        <w:t>;</w:t>
      </w:r>
    </w:p>
    <w:p w:rsidR="004E31FE" w:rsidRP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t>Черкаської дирекції АТ «Укрпошта»</w:t>
      </w:r>
      <w:r w:rsidR="00BC7CAC">
        <w:rPr>
          <w:color w:val="auto"/>
          <w:szCs w:val="28"/>
          <w:lang w:eastAsia="ru-RU"/>
        </w:rPr>
        <w:t>;</w:t>
      </w:r>
    </w:p>
    <w:p w:rsidR="004E31FE" w:rsidRDefault="00812686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proofErr w:type="spellStart"/>
      <w:r>
        <w:rPr>
          <w:color w:val="auto"/>
          <w:szCs w:val="28"/>
          <w:lang w:eastAsia="ru-RU"/>
        </w:rPr>
        <w:t>ПрАТ</w:t>
      </w:r>
      <w:proofErr w:type="spellEnd"/>
      <w:r w:rsidR="004E31FE" w:rsidRPr="004E31FE">
        <w:rPr>
          <w:color w:val="auto"/>
          <w:szCs w:val="28"/>
          <w:lang w:eastAsia="ru-RU"/>
        </w:rPr>
        <w:t xml:space="preserve"> «Азот»</w:t>
      </w:r>
      <w:r w:rsidR="00BC7CAC">
        <w:rPr>
          <w:color w:val="auto"/>
          <w:szCs w:val="28"/>
          <w:lang w:eastAsia="ru-RU"/>
        </w:rPr>
        <w:t>;</w:t>
      </w:r>
    </w:p>
    <w:p w:rsidR="004E31FE" w:rsidRP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ВП «Черкаська ТЕЦ» ТОВ «Черкаське хімволокно»</w:t>
      </w:r>
      <w:r w:rsidR="00BC7CAC">
        <w:rPr>
          <w:color w:val="auto"/>
          <w:szCs w:val="28"/>
          <w:lang w:eastAsia="ru-RU"/>
        </w:rPr>
        <w:t>;</w:t>
      </w:r>
    </w:p>
    <w:p w:rsidR="004E31FE" w:rsidRP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t>ПАТ «</w:t>
      </w:r>
      <w:proofErr w:type="spellStart"/>
      <w:r w:rsidRPr="004E31FE">
        <w:rPr>
          <w:color w:val="auto"/>
          <w:szCs w:val="28"/>
          <w:lang w:eastAsia="ru-RU"/>
        </w:rPr>
        <w:t>Черкасиобленерго</w:t>
      </w:r>
      <w:proofErr w:type="spellEnd"/>
      <w:r w:rsidRPr="004E31FE">
        <w:rPr>
          <w:color w:val="auto"/>
          <w:szCs w:val="28"/>
          <w:lang w:eastAsia="ru-RU"/>
        </w:rPr>
        <w:t>» та Черкаського РЕМ</w:t>
      </w:r>
      <w:r w:rsidR="00BC7CAC">
        <w:rPr>
          <w:color w:val="auto"/>
          <w:szCs w:val="28"/>
          <w:lang w:eastAsia="ru-RU"/>
        </w:rPr>
        <w:t>;</w:t>
      </w:r>
    </w:p>
    <w:p w:rsidR="004E31FE" w:rsidRDefault="004E31FE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 w:rsidRPr="004E31FE">
        <w:rPr>
          <w:color w:val="auto"/>
          <w:szCs w:val="28"/>
          <w:lang w:eastAsia="ru-RU"/>
        </w:rPr>
        <w:t>АТ «Українська залізниця» РФ «Одеська залізниця» ВП «Шевченківська дирекція залізничних перевезень»</w:t>
      </w:r>
      <w:r w:rsidR="00BC7CAC">
        <w:rPr>
          <w:color w:val="auto"/>
          <w:szCs w:val="28"/>
          <w:lang w:eastAsia="ru-RU"/>
        </w:rPr>
        <w:t>;</w:t>
      </w:r>
    </w:p>
    <w:p w:rsidR="00812686" w:rsidRDefault="00812686" w:rsidP="00812686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Черкаської філії </w:t>
      </w:r>
      <w:proofErr w:type="spellStart"/>
      <w:r w:rsidRPr="00812686">
        <w:rPr>
          <w:color w:val="auto"/>
          <w:szCs w:val="28"/>
          <w:lang w:eastAsia="ru-RU"/>
        </w:rPr>
        <w:t>ПрАТ</w:t>
      </w:r>
      <w:proofErr w:type="spellEnd"/>
      <w:r w:rsidRPr="00812686">
        <w:rPr>
          <w:color w:val="auto"/>
          <w:szCs w:val="28"/>
          <w:lang w:eastAsia="ru-RU"/>
        </w:rPr>
        <w:t xml:space="preserve"> «Київ-Дніпровське міжгалузеве підприємство залізничного транспорту»</w:t>
      </w:r>
      <w:r>
        <w:rPr>
          <w:color w:val="auto"/>
          <w:szCs w:val="28"/>
          <w:lang w:eastAsia="ru-RU"/>
        </w:rPr>
        <w:t>;</w:t>
      </w:r>
    </w:p>
    <w:p w:rsidR="00812686" w:rsidRPr="00812686" w:rsidRDefault="00812686" w:rsidP="00812686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Черкаського міського та обласного центру зайнятості;</w:t>
      </w:r>
    </w:p>
    <w:p w:rsidR="004E31FE" w:rsidRDefault="00A54394" w:rsidP="004E31FE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л</w:t>
      </w:r>
      <w:r w:rsidR="004E31FE" w:rsidRPr="004E31FE">
        <w:rPr>
          <w:color w:val="auto"/>
          <w:szCs w:val="28"/>
          <w:lang w:eastAsia="ru-RU"/>
        </w:rPr>
        <w:t>юдей які потребують процедури гемодіалізу</w:t>
      </w:r>
      <w:r w:rsidR="00BC7CAC">
        <w:rPr>
          <w:color w:val="auto"/>
          <w:szCs w:val="28"/>
          <w:lang w:eastAsia="ru-RU"/>
        </w:rPr>
        <w:t>;</w:t>
      </w:r>
    </w:p>
    <w:p w:rsidR="00D733C3" w:rsidRDefault="00C3187C" w:rsidP="00BC7CAC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комунальних </w:t>
      </w:r>
      <w:r w:rsidR="00A54394">
        <w:rPr>
          <w:color w:val="auto"/>
          <w:szCs w:val="28"/>
          <w:lang w:eastAsia="ru-RU"/>
        </w:rPr>
        <w:t>а</w:t>
      </w:r>
      <w:r w:rsidR="00BC7CAC">
        <w:rPr>
          <w:color w:val="auto"/>
          <w:szCs w:val="28"/>
          <w:lang w:eastAsia="ru-RU"/>
        </w:rPr>
        <w:t>птек</w:t>
      </w:r>
      <w:r w:rsidR="00A54394">
        <w:rPr>
          <w:color w:val="auto"/>
          <w:szCs w:val="28"/>
          <w:lang w:eastAsia="ru-RU"/>
        </w:rPr>
        <w:t>).</w:t>
      </w:r>
    </w:p>
    <w:p w:rsidR="00AA5C3A" w:rsidRPr="00AA4A32" w:rsidRDefault="00A54394" w:rsidP="004E31FE">
      <w:pPr>
        <w:tabs>
          <w:tab w:val="left" w:pos="1134"/>
        </w:tabs>
        <w:spacing w:after="0" w:line="240" w:lineRule="auto"/>
        <w:ind w:left="0" w:firstLine="567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В</w:t>
      </w:r>
      <w:r w:rsidR="005D565C" w:rsidRPr="00F56A74">
        <w:rPr>
          <w:color w:val="auto"/>
          <w:szCs w:val="28"/>
          <w:lang w:eastAsia="ru-RU"/>
        </w:rPr>
        <w:t>оді</w:t>
      </w:r>
      <w:r w:rsidR="00722E56">
        <w:rPr>
          <w:color w:val="auto"/>
          <w:szCs w:val="28"/>
          <w:lang w:eastAsia="ru-RU"/>
        </w:rPr>
        <w:t>ї</w:t>
      </w:r>
      <w:r w:rsidR="005D565C" w:rsidRPr="00F56A74">
        <w:rPr>
          <w:color w:val="auto"/>
          <w:szCs w:val="28"/>
          <w:lang w:eastAsia="ru-RU"/>
        </w:rPr>
        <w:t xml:space="preserve"> та пасажир</w:t>
      </w:r>
      <w:r w:rsidR="00722E56">
        <w:rPr>
          <w:color w:val="auto"/>
          <w:szCs w:val="28"/>
          <w:lang w:eastAsia="ru-RU"/>
        </w:rPr>
        <w:t>и</w:t>
      </w:r>
      <w:r w:rsidR="005D565C">
        <w:rPr>
          <w:color w:val="auto"/>
          <w:szCs w:val="28"/>
          <w:lang w:eastAsia="ru-RU"/>
        </w:rPr>
        <w:t xml:space="preserve"> </w:t>
      </w:r>
      <w:r w:rsidR="005D565C" w:rsidRPr="00593998">
        <w:rPr>
          <w:color w:val="auto"/>
          <w:szCs w:val="28"/>
          <w:lang w:eastAsia="ru-RU"/>
        </w:rPr>
        <w:t xml:space="preserve">(пасажир для проїзду повинен пред’явити посвідчення з фотокарткою видане </w:t>
      </w:r>
      <w:r w:rsidR="0013470C">
        <w:rPr>
          <w:color w:val="auto"/>
          <w:szCs w:val="28"/>
          <w:lang w:eastAsia="ru-RU"/>
        </w:rPr>
        <w:t>вище</w:t>
      </w:r>
      <w:r w:rsidR="001779F2">
        <w:rPr>
          <w:color w:val="auto"/>
          <w:szCs w:val="28"/>
          <w:lang w:eastAsia="ru-RU"/>
        </w:rPr>
        <w:t xml:space="preserve"> </w:t>
      </w:r>
      <w:r w:rsidR="005D565C" w:rsidRPr="00593998">
        <w:rPr>
          <w:color w:val="auto"/>
          <w:szCs w:val="28"/>
          <w:lang w:eastAsia="ru-RU"/>
        </w:rPr>
        <w:t>переліченими закладами, чи установами)</w:t>
      </w:r>
      <w:r w:rsidR="005D565C" w:rsidRPr="00F56A74">
        <w:rPr>
          <w:color w:val="auto"/>
          <w:szCs w:val="28"/>
          <w:lang w:eastAsia="ru-RU"/>
        </w:rPr>
        <w:t xml:space="preserve"> під час перевезень </w:t>
      </w:r>
      <w:r w:rsidR="00722E56">
        <w:rPr>
          <w:color w:val="auto"/>
          <w:szCs w:val="28"/>
          <w:lang w:eastAsia="ru-RU"/>
        </w:rPr>
        <w:t xml:space="preserve">мають бути забезпечені </w:t>
      </w:r>
      <w:r w:rsidR="005D565C" w:rsidRPr="00F56A74">
        <w:rPr>
          <w:color w:val="auto"/>
          <w:szCs w:val="28"/>
          <w:lang w:eastAsia="ru-RU"/>
        </w:rPr>
        <w:t xml:space="preserve">засобами індивідуального захисту, зокрема респіраторами або захисними масками, </w:t>
      </w:r>
      <w:r w:rsidR="00722E56">
        <w:rPr>
          <w:color w:val="auto"/>
          <w:szCs w:val="28"/>
          <w:lang w:eastAsia="ru-RU"/>
        </w:rPr>
        <w:t>зокрема</w:t>
      </w:r>
      <w:r w:rsidR="005D565C" w:rsidRPr="00F56A74">
        <w:rPr>
          <w:color w:val="auto"/>
          <w:szCs w:val="28"/>
          <w:lang w:eastAsia="ru-RU"/>
        </w:rPr>
        <w:t xml:space="preserve"> виготовленими самостійно, в межах кількості місць для сидіння, </w:t>
      </w:r>
      <w:r w:rsidR="005D565C" w:rsidRPr="00F56A74">
        <w:rPr>
          <w:color w:val="auto"/>
          <w:szCs w:val="28"/>
          <w:shd w:val="clear" w:color="auto" w:fill="FFFFFF"/>
          <w:lang w:eastAsia="ru-RU"/>
        </w:rPr>
        <w:t>передбаченої технічною характеристикою транспортного засобу або визначеної в реєстраційних документах на цей транспортний засіб,</w:t>
      </w:r>
      <w:r w:rsidR="005D565C" w:rsidRPr="00F56A74">
        <w:rPr>
          <w:color w:val="auto"/>
          <w:szCs w:val="28"/>
          <w:lang w:eastAsia="ru-RU"/>
        </w:rPr>
        <w:t xml:space="preserve"> а також дотримання відповідних санітарних та протиепідемічних заходів в міському електричному (тролейбус) та автомобільному транспортному засобі, що здійснює регулярні пасажирські перевезення на міських маршрутах</w:t>
      </w:r>
      <w:r w:rsidR="005D565C" w:rsidRPr="004F1EFC">
        <w:rPr>
          <w:lang w:val="ru-RU"/>
        </w:rPr>
        <w:t>)</w:t>
      </w:r>
      <w:r w:rsidR="001779F2">
        <w:t>»</w:t>
      </w:r>
      <w:r w:rsidR="00AA4A32">
        <w:t>.</w:t>
      </w:r>
    </w:p>
    <w:p w:rsidR="00AA5C3A" w:rsidRPr="004F1EFC" w:rsidRDefault="00F56A74" w:rsidP="00F56A74">
      <w:pPr>
        <w:tabs>
          <w:tab w:val="left" w:pos="1134"/>
        </w:tabs>
        <w:spacing w:after="0" w:line="240" w:lineRule="auto"/>
        <w:ind w:left="699" w:firstLine="0"/>
        <w:rPr>
          <w:lang w:val="ru-RU"/>
        </w:rPr>
      </w:pPr>
      <w:r>
        <w:t xml:space="preserve">2. </w:t>
      </w:r>
      <w:r w:rsidR="00E47DA7">
        <w:t>Оприлюднити це рішення в засобах масової інформації</w:t>
      </w:r>
      <w:r w:rsidR="004C4B87">
        <w:t>.</w:t>
      </w:r>
    </w:p>
    <w:p w:rsidR="00AA5C3A" w:rsidRDefault="00F56A74" w:rsidP="00F56A74">
      <w:pPr>
        <w:tabs>
          <w:tab w:val="left" w:pos="1134"/>
        </w:tabs>
        <w:spacing w:after="0" w:line="240" w:lineRule="auto"/>
        <w:ind w:left="0" w:firstLine="709"/>
      </w:pPr>
      <w:r>
        <w:t xml:space="preserve">3. </w:t>
      </w:r>
      <w:r w:rsidR="004C4B87">
        <w:t xml:space="preserve">Контроль за виконанням цього рішення покласти на заступника міського голови </w:t>
      </w:r>
      <w:r w:rsidR="00E47DA7">
        <w:t xml:space="preserve">з питань діяльності виконавчих органів ради </w:t>
      </w:r>
      <w:proofErr w:type="spellStart"/>
      <w:r w:rsidR="00E47DA7">
        <w:t>Бордунос</w:t>
      </w:r>
      <w:proofErr w:type="spellEnd"/>
      <w:r w:rsidR="00E47DA7">
        <w:t xml:space="preserve"> Л.І.</w:t>
      </w:r>
    </w:p>
    <w:p w:rsidR="00E47DA7" w:rsidRDefault="00E47DA7" w:rsidP="00F56A74">
      <w:pPr>
        <w:spacing w:after="0" w:line="240" w:lineRule="auto"/>
        <w:ind w:left="0" w:firstLine="0"/>
        <w:jc w:val="left"/>
      </w:pPr>
    </w:p>
    <w:p w:rsidR="007B3E7F" w:rsidRDefault="007B3E7F" w:rsidP="00F56A74">
      <w:pPr>
        <w:spacing w:after="0" w:line="240" w:lineRule="auto"/>
        <w:ind w:left="0" w:firstLine="0"/>
        <w:jc w:val="left"/>
      </w:pPr>
    </w:p>
    <w:p w:rsidR="00C3187C" w:rsidRDefault="00C3187C" w:rsidP="00F56A74">
      <w:pPr>
        <w:spacing w:after="0" w:line="240" w:lineRule="auto"/>
        <w:ind w:left="0" w:firstLine="0"/>
        <w:jc w:val="left"/>
      </w:pPr>
    </w:p>
    <w:p w:rsidR="00AA5C3A" w:rsidRDefault="004C4B87" w:rsidP="000374B7">
      <w:pPr>
        <w:spacing w:after="0" w:line="240" w:lineRule="auto"/>
        <w:ind w:left="0"/>
      </w:pPr>
      <w:r>
        <w:t xml:space="preserve">Міський голова                                                    </w:t>
      </w:r>
      <w:r w:rsidR="00293F5A">
        <w:t xml:space="preserve">     </w:t>
      </w:r>
      <w:r>
        <w:t xml:space="preserve">                   </w:t>
      </w:r>
      <w:r w:rsidR="00E47DA7">
        <w:t>А.В. Бондаренко</w:t>
      </w:r>
      <w:r>
        <w:t xml:space="preserve"> </w:t>
      </w:r>
    </w:p>
    <w:sectPr w:rsidR="00AA5C3A" w:rsidSect="005074B6">
      <w:pgSz w:w="11908" w:h="16836"/>
      <w:pgMar w:top="709" w:right="846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199"/>
    <w:multiLevelType w:val="hybridMultilevel"/>
    <w:tmpl w:val="CEF411A2"/>
    <w:lvl w:ilvl="0" w:tplc="D1345878">
      <w:start w:val="1"/>
      <w:numFmt w:val="decimal"/>
      <w:lvlText w:val="%1."/>
      <w:lvlJc w:val="left"/>
      <w:pPr>
        <w:ind w:left="8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9C233C">
      <w:start w:val="1"/>
      <w:numFmt w:val="lowerLetter"/>
      <w:lvlText w:val="%2"/>
      <w:lvlJc w:val="left"/>
      <w:pPr>
        <w:ind w:left="10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92E9EA">
      <w:start w:val="1"/>
      <w:numFmt w:val="lowerRoman"/>
      <w:lvlText w:val="%3"/>
      <w:lvlJc w:val="left"/>
      <w:pPr>
        <w:ind w:left="10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C5DDA">
      <w:start w:val="1"/>
      <w:numFmt w:val="decimal"/>
      <w:lvlText w:val="%4"/>
      <w:lvlJc w:val="left"/>
      <w:pPr>
        <w:ind w:left="1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21832">
      <w:start w:val="1"/>
      <w:numFmt w:val="lowerLetter"/>
      <w:lvlText w:val="%5"/>
      <w:lvlJc w:val="left"/>
      <w:pPr>
        <w:ind w:left="1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4CE34">
      <w:start w:val="1"/>
      <w:numFmt w:val="lowerRoman"/>
      <w:lvlText w:val="%6"/>
      <w:lvlJc w:val="left"/>
      <w:pPr>
        <w:ind w:left="1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D2FE64">
      <w:start w:val="1"/>
      <w:numFmt w:val="decimal"/>
      <w:lvlText w:val="%7"/>
      <w:lvlJc w:val="left"/>
      <w:pPr>
        <w:ind w:left="1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60602">
      <w:start w:val="1"/>
      <w:numFmt w:val="lowerLetter"/>
      <w:lvlText w:val="%8"/>
      <w:lvlJc w:val="left"/>
      <w:pPr>
        <w:ind w:left="1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29F80">
      <w:start w:val="1"/>
      <w:numFmt w:val="lowerRoman"/>
      <w:lvlText w:val="%9"/>
      <w:lvlJc w:val="left"/>
      <w:pPr>
        <w:ind w:left="1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2533E8"/>
    <w:multiLevelType w:val="hybridMultilevel"/>
    <w:tmpl w:val="CF52F44A"/>
    <w:lvl w:ilvl="0" w:tplc="F9B67D7E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96BEF"/>
    <w:multiLevelType w:val="hybridMultilevel"/>
    <w:tmpl w:val="749E5964"/>
    <w:lvl w:ilvl="0" w:tplc="CEE009EE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ED7285"/>
    <w:multiLevelType w:val="hybridMultilevel"/>
    <w:tmpl w:val="5A0269AC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4DA0DBC"/>
    <w:multiLevelType w:val="hybridMultilevel"/>
    <w:tmpl w:val="15A2425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A"/>
    <w:rsid w:val="000374B7"/>
    <w:rsid w:val="000B3BEB"/>
    <w:rsid w:val="000E57CB"/>
    <w:rsid w:val="001212AC"/>
    <w:rsid w:val="0013470C"/>
    <w:rsid w:val="001779F2"/>
    <w:rsid w:val="0029215D"/>
    <w:rsid w:val="00293F5A"/>
    <w:rsid w:val="003F71A7"/>
    <w:rsid w:val="004C4B87"/>
    <w:rsid w:val="004E31FE"/>
    <w:rsid w:val="004F1EFC"/>
    <w:rsid w:val="005074B6"/>
    <w:rsid w:val="00541E7E"/>
    <w:rsid w:val="005D565C"/>
    <w:rsid w:val="00722E56"/>
    <w:rsid w:val="00724809"/>
    <w:rsid w:val="007B3E7F"/>
    <w:rsid w:val="007D6C6F"/>
    <w:rsid w:val="00812686"/>
    <w:rsid w:val="00847D3E"/>
    <w:rsid w:val="0088262A"/>
    <w:rsid w:val="008B7CFF"/>
    <w:rsid w:val="009662BF"/>
    <w:rsid w:val="00986FB0"/>
    <w:rsid w:val="009B317E"/>
    <w:rsid w:val="00A54394"/>
    <w:rsid w:val="00AA4A32"/>
    <w:rsid w:val="00AA5C3A"/>
    <w:rsid w:val="00BC7CAC"/>
    <w:rsid w:val="00C3187C"/>
    <w:rsid w:val="00C47B0E"/>
    <w:rsid w:val="00C63469"/>
    <w:rsid w:val="00CD385B"/>
    <w:rsid w:val="00D3198C"/>
    <w:rsid w:val="00D733C3"/>
    <w:rsid w:val="00D8139F"/>
    <w:rsid w:val="00DF75AB"/>
    <w:rsid w:val="00E27069"/>
    <w:rsid w:val="00E47DA7"/>
    <w:rsid w:val="00EC6EA8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6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D5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6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D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Гаврилова Жанна</cp:lastModifiedBy>
  <cp:revision>4</cp:revision>
  <cp:lastPrinted>2020-04-16T11:35:00Z</cp:lastPrinted>
  <dcterms:created xsi:type="dcterms:W3CDTF">2020-04-23T09:42:00Z</dcterms:created>
  <dcterms:modified xsi:type="dcterms:W3CDTF">2020-04-23T11:20:00Z</dcterms:modified>
</cp:coreProperties>
</file>